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DB" w:rsidRPr="001730DB" w:rsidRDefault="001730DB" w:rsidP="001730DB">
      <w:pPr>
        <w:suppressAutoHyphens/>
        <w:jc w:val="right"/>
        <w:rPr>
          <w:rFonts w:ascii="Times New Roman" w:eastAsia="Lucida Sans Unicode" w:hAnsi="Times New Roman" w:cs="Tahoma"/>
          <w:b/>
          <w:color w:val="auto"/>
        </w:rPr>
      </w:pPr>
    </w:p>
    <w:p w:rsidR="001730DB" w:rsidRPr="001730DB" w:rsidRDefault="001730DB" w:rsidP="001730DB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32"/>
          <w:szCs w:val="32"/>
        </w:rPr>
      </w:pPr>
      <w:r w:rsidRPr="001730DB">
        <w:rPr>
          <w:rFonts w:ascii="Times New Roman" w:eastAsia="Lucida Sans Unicode" w:hAnsi="Times New Roman" w:cs="Tahoma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42925" cy="628650"/>
            <wp:effectExtent l="0" t="0" r="0" b="0"/>
            <wp:docPr id="2" name="Рисунок 2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DB" w:rsidRPr="001730DB" w:rsidRDefault="001730DB" w:rsidP="001730DB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ahoma"/>
          <w:b/>
          <w:color w:val="auto"/>
          <w:sz w:val="28"/>
          <w:szCs w:val="28"/>
        </w:rPr>
        <w:t>Совет депутатов Теченского сельского поселения</w:t>
      </w:r>
    </w:p>
    <w:p w:rsidR="001730DB" w:rsidRPr="001730DB" w:rsidRDefault="001730DB" w:rsidP="001730DB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ahoma"/>
          <w:b/>
          <w:color w:val="auto"/>
          <w:sz w:val="28"/>
          <w:szCs w:val="28"/>
        </w:rPr>
        <w:t>Сосновского муниципального района Челябинской области</w:t>
      </w:r>
    </w:p>
    <w:p w:rsidR="001730DB" w:rsidRPr="001730DB" w:rsidRDefault="001730DB" w:rsidP="001730DB">
      <w:pPr>
        <w:pBdr>
          <w:bottom w:val="single" w:sz="12" w:space="1" w:color="auto"/>
        </w:pBdr>
        <w:suppressAutoHyphens/>
        <w:jc w:val="center"/>
        <w:rPr>
          <w:rFonts w:ascii="Times New Roman" w:eastAsia="Lucida Sans Unicode" w:hAnsi="Times New Roman" w:cs="Tahoma"/>
          <w:b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ahoma"/>
          <w:b/>
          <w:color w:val="auto"/>
          <w:sz w:val="28"/>
          <w:szCs w:val="28"/>
        </w:rPr>
        <w:t>пятого созыва</w:t>
      </w:r>
    </w:p>
    <w:p w:rsidR="001730DB" w:rsidRPr="001730DB" w:rsidRDefault="001730DB" w:rsidP="001730DB">
      <w:pPr>
        <w:suppressAutoHyphens/>
        <w:jc w:val="center"/>
        <w:rPr>
          <w:rFonts w:ascii="Times New Roman" w:eastAsia="Lucida Sans Unicode" w:hAnsi="Times New Roman" w:cs="Tahoma"/>
          <w:color w:val="auto"/>
        </w:rPr>
      </w:pPr>
    </w:p>
    <w:p w:rsidR="001730DB" w:rsidRPr="001730DB" w:rsidRDefault="001730DB" w:rsidP="001730D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730D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РЕШЕНИЕ</w:t>
      </w:r>
    </w:p>
    <w:p w:rsidR="001730DB" w:rsidRPr="001730DB" w:rsidRDefault="001730DB" w:rsidP="001730DB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730DB" w:rsidRPr="001730DB" w:rsidRDefault="001730DB" w:rsidP="001730DB">
      <w:pPr>
        <w:tabs>
          <w:tab w:val="center" w:pos="4677"/>
          <w:tab w:val="right" w:pos="9355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</w:pP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от </w:t>
      </w:r>
      <w:r w:rsidR="002D113C"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«</w:t>
      </w:r>
      <w:r w:rsidR="00A51C81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21</w:t>
      </w:r>
      <w:bookmarkStart w:id="0" w:name="_GoBack"/>
      <w:bookmarkEnd w:id="0"/>
      <w:r w:rsidR="002D113C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»</w:t>
      </w: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феврал</w:t>
      </w: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я 2025 года №</w:t>
      </w:r>
      <w:r w:rsidR="0093338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>24</w:t>
      </w: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  <w:u w:val="single"/>
        </w:rPr>
        <w:t xml:space="preserve">  </w:t>
      </w:r>
    </w:p>
    <w:p w:rsidR="001730DB" w:rsidRPr="001730DB" w:rsidRDefault="001730DB" w:rsidP="001730DB">
      <w:pPr>
        <w:tabs>
          <w:tab w:val="center" w:pos="4677"/>
          <w:tab w:val="right" w:pos="9355"/>
        </w:tabs>
        <w:suppressAutoHyphens/>
        <w:rPr>
          <w:rFonts w:ascii="Times New Roman" w:eastAsia="Lucida Sans Unicode" w:hAnsi="Times New Roman" w:cs="Times New Roman"/>
          <w:color w:val="auto"/>
          <w:sz w:val="28"/>
          <w:szCs w:val="28"/>
        </w:rPr>
      </w:pPr>
      <w:r w:rsidRPr="001730DB">
        <w:rPr>
          <w:rFonts w:ascii="Times New Roman" w:eastAsia="Lucida Sans Unicode" w:hAnsi="Times New Roman" w:cs="Times New Roman"/>
          <w:color w:val="auto"/>
          <w:sz w:val="28"/>
          <w:szCs w:val="28"/>
        </w:rPr>
        <w:t xml:space="preserve">  п. Теченский</w:t>
      </w:r>
    </w:p>
    <w:p w:rsidR="007B7819" w:rsidRDefault="007B7819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E409FB" w:rsidRPr="00830228" w:rsidRDefault="00840CEF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О выражении </w:t>
      </w:r>
      <w:r w:rsidR="0048440C" w:rsidRPr="00830228">
        <w:rPr>
          <w:sz w:val="28"/>
          <w:szCs w:val="28"/>
        </w:rPr>
        <w:t>согласия</w:t>
      </w:r>
      <w:r w:rsidRPr="00830228">
        <w:rPr>
          <w:sz w:val="28"/>
          <w:szCs w:val="28"/>
        </w:rPr>
        <w:t xml:space="preserve"> населения</w:t>
      </w:r>
    </w:p>
    <w:p w:rsidR="00145663" w:rsidRPr="00830228" w:rsidRDefault="001730DB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Течен</w:t>
      </w:r>
      <w:r w:rsidR="00AB59BE">
        <w:rPr>
          <w:sz w:val="28"/>
          <w:szCs w:val="28"/>
        </w:rPr>
        <w:t>с</w:t>
      </w:r>
      <w:r w:rsidR="007B7819">
        <w:rPr>
          <w:sz w:val="28"/>
          <w:szCs w:val="28"/>
        </w:rPr>
        <w:t>кого</w:t>
      </w:r>
      <w:r w:rsidR="007B7819" w:rsidRPr="00830228">
        <w:rPr>
          <w:sz w:val="28"/>
          <w:szCs w:val="28"/>
        </w:rPr>
        <w:t xml:space="preserve"> сельского</w:t>
      </w:r>
      <w:r w:rsidR="00145663" w:rsidRPr="00830228">
        <w:rPr>
          <w:sz w:val="28"/>
          <w:szCs w:val="28"/>
        </w:rPr>
        <w:t xml:space="preserve"> поселения </w:t>
      </w:r>
    </w:p>
    <w:p w:rsidR="00E409FB" w:rsidRPr="00830228" w:rsidRDefault="00907CF2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Соснов</w:t>
      </w:r>
      <w:r w:rsidR="00145663" w:rsidRPr="00830228">
        <w:rPr>
          <w:sz w:val="28"/>
          <w:szCs w:val="28"/>
        </w:rPr>
        <w:t>ского муниципального района</w:t>
      </w:r>
    </w:p>
    <w:p w:rsidR="00145663" w:rsidRPr="00830228" w:rsidRDefault="0048440C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на</w:t>
      </w:r>
      <w:r w:rsidR="00E409FB" w:rsidRPr="00830228">
        <w:rPr>
          <w:sz w:val="28"/>
          <w:szCs w:val="28"/>
        </w:rPr>
        <w:t xml:space="preserve"> изменени</w:t>
      </w:r>
      <w:r w:rsidRPr="00830228">
        <w:rPr>
          <w:sz w:val="28"/>
          <w:szCs w:val="28"/>
        </w:rPr>
        <w:t>е</w:t>
      </w:r>
      <w:r w:rsidR="00E409FB" w:rsidRPr="00830228">
        <w:rPr>
          <w:sz w:val="28"/>
          <w:szCs w:val="28"/>
        </w:rPr>
        <w:t xml:space="preserve"> границ </w:t>
      </w:r>
      <w:r w:rsidR="001730DB" w:rsidRPr="001730DB">
        <w:rPr>
          <w:sz w:val="28"/>
          <w:szCs w:val="28"/>
        </w:rPr>
        <w:t>Теченского</w:t>
      </w:r>
      <w:r w:rsidR="00EB2780" w:rsidRPr="00830228">
        <w:rPr>
          <w:sz w:val="28"/>
          <w:szCs w:val="28"/>
        </w:rPr>
        <w:t xml:space="preserve">  </w:t>
      </w:r>
    </w:p>
    <w:p w:rsidR="00145663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 xml:space="preserve">сельского </w:t>
      </w:r>
      <w:r w:rsidR="007B7819" w:rsidRPr="00830228">
        <w:rPr>
          <w:sz w:val="28"/>
          <w:szCs w:val="28"/>
        </w:rPr>
        <w:t>поселения Сосновского</w:t>
      </w:r>
      <w:r w:rsidRPr="00830228">
        <w:rPr>
          <w:sz w:val="28"/>
          <w:szCs w:val="28"/>
        </w:rPr>
        <w:t xml:space="preserve"> </w:t>
      </w:r>
    </w:p>
    <w:p w:rsidR="00E409FB" w:rsidRPr="00830228" w:rsidRDefault="00145663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  <w:r w:rsidRPr="00830228">
        <w:rPr>
          <w:sz w:val="28"/>
          <w:szCs w:val="28"/>
        </w:rPr>
        <w:t>муниципального района</w:t>
      </w:r>
    </w:p>
    <w:p w:rsidR="00E409FB" w:rsidRPr="00830228" w:rsidRDefault="00E409FB" w:rsidP="00830228">
      <w:pPr>
        <w:pStyle w:val="21"/>
        <w:shd w:val="clear" w:color="auto" w:fill="auto"/>
        <w:spacing w:line="276" w:lineRule="auto"/>
        <w:jc w:val="left"/>
        <w:rPr>
          <w:sz w:val="28"/>
          <w:szCs w:val="28"/>
        </w:rPr>
      </w:pPr>
    </w:p>
    <w:p w:rsidR="00145663" w:rsidRPr="00830228" w:rsidRDefault="00145663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585E4C" w:rsidRPr="00830228" w:rsidRDefault="001877D0" w:rsidP="002D7A71">
      <w:pPr>
        <w:pStyle w:val="21"/>
        <w:shd w:val="clear" w:color="auto" w:fill="auto"/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r w:rsidR="001730DB" w:rsidRPr="001730DB">
        <w:rPr>
          <w:sz w:val="28"/>
          <w:szCs w:val="28"/>
        </w:rPr>
        <w:t>Теченского</w:t>
      </w:r>
      <w:r w:rsidR="00EB2780" w:rsidRPr="00830228">
        <w:rPr>
          <w:sz w:val="28"/>
          <w:szCs w:val="28"/>
        </w:rPr>
        <w:t xml:space="preserve">  </w:t>
      </w:r>
      <w:r w:rsidR="00145663" w:rsidRPr="00830228">
        <w:rPr>
          <w:sz w:val="28"/>
          <w:szCs w:val="28"/>
        </w:rPr>
        <w:t xml:space="preserve">сельского поселения </w:t>
      </w:r>
      <w:r w:rsidR="00907CF2" w:rsidRPr="00830228">
        <w:rPr>
          <w:sz w:val="28"/>
          <w:szCs w:val="28"/>
        </w:rPr>
        <w:t>Сосновс</w:t>
      </w:r>
      <w:r w:rsidR="002D7A71">
        <w:rPr>
          <w:sz w:val="28"/>
          <w:szCs w:val="28"/>
        </w:rPr>
        <w:t>кого муниципального района</w:t>
      </w:r>
      <w:r w:rsidRPr="00830228">
        <w:rPr>
          <w:sz w:val="28"/>
          <w:szCs w:val="28"/>
        </w:rPr>
        <w:t xml:space="preserve">, </w:t>
      </w:r>
      <w:r w:rsidR="007A0CDD" w:rsidRP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принимая во внимание представленное </w:t>
      </w:r>
      <w:r w:rsidR="00676092" w:rsidRPr="00830228">
        <w:rPr>
          <w:rFonts w:hint="eastAsia"/>
          <w:sz w:val="28"/>
          <w:szCs w:val="28"/>
        </w:rPr>
        <w:t xml:space="preserve">председателем Собрания депутатов </w:t>
      </w:r>
      <w:r w:rsidR="00FD10C4">
        <w:rPr>
          <w:rFonts w:hint="eastAsia"/>
          <w:sz w:val="28"/>
          <w:szCs w:val="28"/>
        </w:rPr>
        <w:t>Кунашакс</w:t>
      </w:r>
      <w:r w:rsidR="00676092" w:rsidRPr="00830228">
        <w:rPr>
          <w:rFonts w:hint="eastAsia"/>
          <w:sz w:val="28"/>
          <w:szCs w:val="28"/>
        </w:rPr>
        <w:t xml:space="preserve">кого муниципального района </w:t>
      </w:r>
      <w:r w:rsidR="00FD10C4" w:rsidRPr="00FD10C4">
        <w:rPr>
          <w:sz w:val="28"/>
          <w:szCs w:val="28"/>
        </w:rPr>
        <w:t>Гусев</w:t>
      </w:r>
      <w:r w:rsidR="00FD10C4">
        <w:rPr>
          <w:sz w:val="28"/>
          <w:szCs w:val="28"/>
        </w:rPr>
        <w:t>ой</w:t>
      </w:r>
      <w:r w:rsidR="00FD10C4" w:rsidRPr="00FD10C4">
        <w:rPr>
          <w:sz w:val="28"/>
          <w:szCs w:val="28"/>
        </w:rPr>
        <w:t xml:space="preserve"> Наталь</w:t>
      </w:r>
      <w:r w:rsidR="00FD10C4">
        <w:rPr>
          <w:sz w:val="28"/>
          <w:szCs w:val="28"/>
        </w:rPr>
        <w:t>ей</w:t>
      </w:r>
      <w:r w:rsidR="00FD10C4" w:rsidRPr="00FD10C4">
        <w:rPr>
          <w:sz w:val="28"/>
          <w:szCs w:val="28"/>
        </w:rPr>
        <w:t xml:space="preserve"> Викторовн</w:t>
      </w:r>
      <w:r w:rsidR="00FD10C4">
        <w:rPr>
          <w:sz w:val="28"/>
          <w:szCs w:val="28"/>
        </w:rPr>
        <w:t xml:space="preserve">ой </w:t>
      </w:r>
      <w:r w:rsidR="00930610" w:rsidRPr="00830228">
        <w:rPr>
          <w:sz w:val="28"/>
          <w:szCs w:val="28"/>
        </w:rPr>
        <w:t xml:space="preserve">землеустроительное дело по описанию местоположения границ объекта землеустройства </w:t>
      </w:r>
      <w:r w:rsidR="00145663" w:rsidRPr="00830228">
        <w:rPr>
          <w:sz w:val="28"/>
          <w:szCs w:val="28"/>
        </w:rPr>
        <w:t xml:space="preserve">«Граница </w:t>
      </w:r>
      <w:r w:rsidR="00FD10C4">
        <w:rPr>
          <w:sz w:val="28"/>
          <w:szCs w:val="28"/>
        </w:rPr>
        <w:t>Куна</w:t>
      </w:r>
      <w:r w:rsidR="00542E72">
        <w:rPr>
          <w:sz w:val="28"/>
          <w:szCs w:val="28"/>
        </w:rPr>
        <w:t>ш</w:t>
      </w:r>
      <w:r w:rsidR="00FD10C4">
        <w:rPr>
          <w:sz w:val="28"/>
          <w:szCs w:val="28"/>
        </w:rPr>
        <w:t>ак</w:t>
      </w:r>
      <w:r w:rsidR="00145663" w:rsidRPr="00830228">
        <w:rPr>
          <w:sz w:val="28"/>
          <w:szCs w:val="28"/>
        </w:rPr>
        <w:t>ского муниципального округа Челябинской области», подготовленно</w:t>
      </w:r>
      <w:r w:rsidR="00FD10C4">
        <w:rPr>
          <w:sz w:val="28"/>
          <w:szCs w:val="28"/>
        </w:rPr>
        <w:t>е</w:t>
      </w:r>
      <w:r w:rsidR="00145663" w:rsidRPr="00830228">
        <w:rPr>
          <w:sz w:val="28"/>
          <w:szCs w:val="28"/>
        </w:rPr>
        <w:t xml:space="preserve"> в рамках муниципального контракта </w:t>
      </w:r>
      <w:r w:rsidR="00BC74F9" w:rsidRPr="00BC74F9">
        <w:rPr>
          <w:sz w:val="28"/>
          <w:szCs w:val="28"/>
        </w:rPr>
        <w:t>от 30 октября 2024г. №136</w:t>
      </w:r>
      <w:r w:rsidR="00FE47D2">
        <w:rPr>
          <w:sz w:val="28"/>
          <w:szCs w:val="28"/>
        </w:rPr>
        <w:t>, утвержденного 10 февраля 2025 г.</w:t>
      </w:r>
      <w:r w:rsidR="00A3031B" w:rsidRPr="00A3031B">
        <w:rPr>
          <w:sz w:val="28"/>
          <w:szCs w:val="28"/>
        </w:rPr>
        <w:t xml:space="preserve">  </w:t>
      </w:r>
      <w:r w:rsidR="00145663" w:rsidRPr="00542E72">
        <w:rPr>
          <w:sz w:val="28"/>
          <w:szCs w:val="28"/>
        </w:rPr>
        <w:t xml:space="preserve">главой </w:t>
      </w:r>
      <w:r w:rsidR="00FD10C4">
        <w:rPr>
          <w:sz w:val="28"/>
          <w:szCs w:val="28"/>
        </w:rPr>
        <w:t>Куна</w:t>
      </w:r>
      <w:r w:rsidR="00542E72" w:rsidRPr="00542E72">
        <w:rPr>
          <w:sz w:val="28"/>
          <w:szCs w:val="28"/>
        </w:rPr>
        <w:t>ш</w:t>
      </w:r>
      <w:r w:rsidR="00FD10C4">
        <w:rPr>
          <w:sz w:val="28"/>
          <w:szCs w:val="28"/>
        </w:rPr>
        <w:t>ак</w:t>
      </w:r>
      <w:r w:rsidR="00145663" w:rsidRPr="00542E72">
        <w:rPr>
          <w:sz w:val="28"/>
          <w:szCs w:val="28"/>
        </w:rPr>
        <w:t xml:space="preserve">ского муниципального района Челябинской области </w:t>
      </w:r>
      <w:r w:rsidR="00FD10C4" w:rsidRPr="00FD10C4">
        <w:rPr>
          <w:sz w:val="28"/>
          <w:szCs w:val="28"/>
        </w:rPr>
        <w:t>Вакилов</w:t>
      </w:r>
      <w:r w:rsidR="00FD10C4">
        <w:rPr>
          <w:sz w:val="28"/>
          <w:szCs w:val="28"/>
        </w:rPr>
        <w:t>ым</w:t>
      </w:r>
      <w:r w:rsidR="00FD10C4" w:rsidRPr="00FD10C4">
        <w:rPr>
          <w:sz w:val="28"/>
          <w:szCs w:val="28"/>
        </w:rPr>
        <w:t xml:space="preserve"> Рамил</w:t>
      </w:r>
      <w:r w:rsidR="00FD10C4">
        <w:rPr>
          <w:sz w:val="28"/>
          <w:szCs w:val="28"/>
        </w:rPr>
        <w:t>ем Гаибназаровичем</w:t>
      </w:r>
      <w:r w:rsidR="00830228" w:rsidRPr="00830228">
        <w:rPr>
          <w:sz w:val="28"/>
          <w:szCs w:val="28"/>
        </w:rPr>
        <w:t xml:space="preserve">, Совет депутатов </w:t>
      </w:r>
      <w:r w:rsidR="001730DB" w:rsidRPr="001730DB">
        <w:rPr>
          <w:sz w:val="28"/>
          <w:szCs w:val="28"/>
        </w:rPr>
        <w:t>Теченского</w:t>
      </w:r>
      <w:r w:rsidR="00830228" w:rsidRPr="00830228">
        <w:rPr>
          <w:sz w:val="28"/>
          <w:szCs w:val="28"/>
        </w:rPr>
        <w:t xml:space="preserve"> сельского поселения Сосновского муниципального района Челябинской области </w:t>
      </w:r>
      <w:r w:rsidR="001730DB" w:rsidRPr="001730DB">
        <w:rPr>
          <w:sz w:val="28"/>
          <w:szCs w:val="28"/>
        </w:rPr>
        <w:t>пя</w:t>
      </w:r>
      <w:r w:rsidR="00AB59BE" w:rsidRPr="001730DB">
        <w:rPr>
          <w:sz w:val="28"/>
          <w:szCs w:val="28"/>
        </w:rPr>
        <w:t>т</w:t>
      </w:r>
      <w:r w:rsidR="00830228" w:rsidRPr="001730DB">
        <w:rPr>
          <w:sz w:val="28"/>
          <w:szCs w:val="28"/>
        </w:rPr>
        <w:t>ого созыва</w:t>
      </w:r>
      <w:r w:rsidR="00274AA0" w:rsidRPr="00830228">
        <w:rPr>
          <w:i/>
          <w:sz w:val="28"/>
          <w:szCs w:val="28"/>
        </w:rPr>
        <w:tab/>
      </w:r>
    </w:p>
    <w:p w:rsidR="00C516A7" w:rsidRPr="00830228" w:rsidRDefault="00C516A7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b/>
          <w:sz w:val="28"/>
          <w:szCs w:val="28"/>
        </w:rPr>
      </w:pPr>
      <w:r w:rsidRPr="00830228">
        <w:rPr>
          <w:b/>
          <w:sz w:val="28"/>
          <w:szCs w:val="28"/>
        </w:rPr>
        <w:t>РЕШАЕТ:</w:t>
      </w:r>
    </w:p>
    <w:p w:rsidR="006D561F" w:rsidRPr="00830228" w:rsidRDefault="006D561F" w:rsidP="00830228">
      <w:pPr>
        <w:pStyle w:val="21"/>
        <w:shd w:val="clear" w:color="auto" w:fill="auto"/>
        <w:tabs>
          <w:tab w:val="left" w:pos="2725"/>
          <w:tab w:val="left" w:pos="3236"/>
        </w:tabs>
        <w:spacing w:line="276" w:lineRule="auto"/>
        <w:jc w:val="both"/>
        <w:rPr>
          <w:sz w:val="28"/>
          <w:szCs w:val="28"/>
        </w:rPr>
      </w:pPr>
    </w:p>
    <w:p w:rsidR="005F463B" w:rsidRPr="00830228" w:rsidRDefault="00C72ED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</w:r>
      <w:r w:rsidR="005F463B" w:rsidRPr="00830228">
        <w:rPr>
          <w:sz w:val="28"/>
          <w:szCs w:val="28"/>
        </w:rPr>
        <w:t>1. Выра</w:t>
      </w:r>
      <w:r w:rsidR="00DC3E78" w:rsidRPr="00830228">
        <w:rPr>
          <w:sz w:val="28"/>
          <w:szCs w:val="28"/>
        </w:rPr>
        <w:t>зить согласие</w:t>
      </w:r>
      <w:r w:rsidR="005F463B" w:rsidRPr="00830228">
        <w:rPr>
          <w:sz w:val="28"/>
          <w:szCs w:val="28"/>
        </w:rPr>
        <w:t xml:space="preserve"> населения</w:t>
      </w:r>
      <w:r w:rsidR="001730DB">
        <w:rPr>
          <w:sz w:val="28"/>
          <w:szCs w:val="28"/>
        </w:rPr>
        <w:t xml:space="preserve"> </w:t>
      </w:r>
      <w:r w:rsidR="001730DB" w:rsidRPr="001730DB">
        <w:rPr>
          <w:sz w:val="28"/>
          <w:szCs w:val="28"/>
        </w:rPr>
        <w:t>Теченского</w:t>
      </w:r>
      <w:r w:rsidR="00830228">
        <w:rPr>
          <w:sz w:val="28"/>
          <w:szCs w:val="28"/>
        </w:rPr>
        <w:t xml:space="preserve"> </w:t>
      </w:r>
      <w:r w:rsidR="00145663" w:rsidRPr="00830228">
        <w:rPr>
          <w:sz w:val="28"/>
          <w:szCs w:val="28"/>
        </w:rPr>
        <w:t xml:space="preserve">сельского поселения  </w:t>
      </w:r>
      <w:r w:rsidR="00907CF2" w:rsidRPr="00830228">
        <w:rPr>
          <w:sz w:val="28"/>
          <w:szCs w:val="28"/>
        </w:rPr>
        <w:t>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DC3E78" w:rsidRPr="00830228">
        <w:rPr>
          <w:sz w:val="28"/>
          <w:szCs w:val="28"/>
        </w:rPr>
        <w:t xml:space="preserve">на </w:t>
      </w:r>
      <w:r w:rsidR="005F463B" w:rsidRPr="00830228">
        <w:rPr>
          <w:sz w:val="28"/>
          <w:szCs w:val="28"/>
        </w:rPr>
        <w:t>изменение границы</w:t>
      </w:r>
      <w:r w:rsidR="00DD0567" w:rsidRPr="00DD0567">
        <w:t xml:space="preserve"> </w:t>
      </w:r>
      <w:r w:rsidR="001730DB" w:rsidRPr="001730DB">
        <w:rPr>
          <w:sz w:val="28"/>
          <w:szCs w:val="28"/>
        </w:rPr>
        <w:t>Теченского</w:t>
      </w:r>
      <w:r w:rsidR="00AB59BE" w:rsidRPr="00AB59BE">
        <w:rPr>
          <w:sz w:val="28"/>
          <w:szCs w:val="28"/>
        </w:rPr>
        <w:t xml:space="preserve"> </w:t>
      </w:r>
      <w:r w:rsidR="00907CF2" w:rsidRPr="00830228">
        <w:rPr>
          <w:sz w:val="28"/>
          <w:szCs w:val="28"/>
        </w:rPr>
        <w:t xml:space="preserve">сельского поселения  Сосновского </w:t>
      </w:r>
      <w:r w:rsidR="00145663" w:rsidRPr="00830228">
        <w:rPr>
          <w:sz w:val="28"/>
          <w:szCs w:val="28"/>
        </w:rPr>
        <w:t>муниципального района</w:t>
      </w:r>
      <w:r w:rsidR="005F463B" w:rsidRPr="00830228">
        <w:rPr>
          <w:sz w:val="28"/>
          <w:szCs w:val="28"/>
        </w:rPr>
        <w:t>,</w:t>
      </w:r>
      <w:r w:rsidR="00145663" w:rsidRPr="00830228">
        <w:rPr>
          <w:sz w:val="28"/>
          <w:szCs w:val="28"/>
        </w:rPr>
        <w:t xml:space="preserve"> </w:t>
      </w:r>
      <w:r w:rsidR="00930610" w:rsidRPr="00830228">
        <w:rPr>
          <w:sz w:val="28"/>
          <w:szCs w:val="28"/>
        </w:rPr>
        <w:t xml:space="preserve">смежной с </w:t>
      </w:r>
      <w:r w:rsidR="007B7819" w:rsidRPr="00830228">
        <w:rPr>
          <w:sz w:val="28"/>
          <w:szCs w:val="28"/>
        </w:rPr>
        <w:lastRenderedPageBreak/>
        <w:t>преобразуемым</w:t>
      </w:r>
      <w:r w:rsidR="00145663" w:rsidRPr="00830228">
        <w:rPr>
          <w:sz w:val="28"/>
          <w:szCs w:val="28"/>
        </w:rPr>
        <w:t xml:space="preserve"> </w:t>
      </w:r>
      <w:r w:rsidR="00FD10C4">
        <w:rPr>
          <w:sz w:val="28"/>
          <w:szCs w:val="28"/>
        </w:rPr>
        <w:t>Кунашак</w:t>
      </w:r>
      <w:r w:rsidR="00542E72">
        <w:rPr>
          <w:sz w:val="28"/>
          <w:szCs w:val="28"/>
        </w:rPr>
        <w:t>ским</w:t>
      </w:r>
      <w:r w:rsidR="00145663" w:rsidRPr="00830228">
        <w:rPr>
          <w:sz w:val="28"/>
          <w:szCs w:val="28"/>
        </w:rPr>
        <w:t xml:space="preserve"> муниципальным районом, </w:t>
      </w:r>
      <w:r w:rsidR="00930610" w:rsidRPr="00830228">
        <w:rPr>
          <w:sz w:val="28"/>
          <w:szCs w:val="28"/>
        </w:rPr>
        <w:t xml:space="preserve">в соответствии с землеустроительным делом по описанию местоположения границ объекта землеустройства </w:t>
      </w:r>
      <w:r w:rsidR="00830228">
        <w:rPr>
          <w:sz w:val="28"/>
          <w:szCs w:val="28"/>
        </w:rPr>
        <w:t>«Граница Сосновского муниципального округа Челябинской области</w:t>
      </w:r>
      <w:r w:rsidR="00830228" w:rsidRPr="004F5402">
        <w:rPr>
          <w:sz w:val="28"/>
          <w:szCs w:val="28"/>
        </w:rPr>
        <w:t>»,</w:t>
      </w:r>
      <w:r w:rsidR="00830228" w:rsidRPr="004A273D">
        <w:t xml:space="preserve"> </w:t>
      </w:r>
      <w:r w:rsidR="00830228" w:rsidRPr="004A273D">
        <w:rPr>
          <w:sz w:val="28"/>
          <w:szCs w:val="28"/>
        </w:rPr>
        <w:t>утвержденн</w:t>
      </w:r>
      <w:r w:rsidR="00830228">
        <w:rPr>
          <w:sz w:val="28"/>
          <w:szCs w:val="28"/>
        </w:rPr>
        <w:t>ым</w:t>
      </w:r>
      <w:r w:rsidR="007B7819">
        <w:rPr>
          <w:sz w:val="28"/>
          <w:szCs w:val="28"/>
        </w:rPr>
        <w:t xml:space="preserve"> </w:t>
      </w:r>
      <w:r w:rsidR="00333D13">
        <w:rPr>
          <w:sz w:val="28"/>
          <w:szCs w:val="28"/>
        </w:rPr>
        <w:t>05</w:t>
      </w:r>
      <w:r w:rsidR="002D7A71">
        <w:rPr>
          <w:sz w:val="28"/>
          <w:szCs w:val="28"/>
        </w:rPr>
        <w:t xml:space="preserve"> февраля </w:t>
      </w:r>
      <w:r w:rsidR="00830228" w:rsidRPr="004A273D">
        <w:rPr>
          <w:sz w:val="28"/>
          <w:szCs w:val="28"/>
        </w:rPr>
        <w:t>20</w:t>
      </w:r>
      <w:r w:rsidR="008A0FC2">
        <w:rPr>
          <w:sz w:val="28"/>
          <w:szCs w:val="28"/>
        </w:rPr>
        <w:t>25</w:t>
      </w:r>
      <w:r w:rsidR="00830228" w:rsidRPr="004A273D">
        <w:rPr>
          <w:sz w:val="28"/>
          <w:szCs w:val="28"/>
        </w:rPr>
        <w:t xml:space="preserve"> г. главой Сосновского муниципального района Вагановым Евгением Григорьевичем</w:t>
      </w:r>
      <w:r w:rsidR="00830228">
        <w:rPr>
          <w:sz w:val="28"/>
          <w:szCs w:val="28"/>
        </w:rPr>
        <w:t xml:space="preserve">, </w:t>
      </w:r>
      <w:r w:rsidR="00830228" w:rsidRPr="004F5402">
        <w:rPr>
          <w:sz w:val="28"/>
          <w:szCs w:val="28"/>
        </w:rPr>
        <w:t>подготовленн</w:t>
      </w:r>
      <w:r w:rsidR="00830228">
        <w:rPr>
          <w:sz w:val="28"/>
          <w:szCs w:val="28"/>
        </w:rPr>
        <w:t>ым</w:t>
      </w:r>
      <w:r w:rsidR="00830228" w:rsidRPr="004F5402">
        <w:rPr>
          <w:sz w:val="28"/>
          <w:szCs w:val="28"/>
        </w:rPr>
        <w:t xml:space="preserve"> в рамк</w:t>
      </w:r>
      <w:r w:rsidR="007B7819">
        <w:rPr>
          <w:sz w:val="28"/>
          <w:szCs w:val="28"/>
        </w:rPr>
        <w:t xml:space="preserve">ах муниципального контракта от </w:t>
      </w:r>
      <w:r w:rsidR="002D7A71">
        <w:rPr>
          <w:sz w:val="28"/>
          <w:szCs w:val="28"/>
        </w:rPr>
        <w:t xml:space="preserve">27 января </w:t>
      </w:r>
      <w:r w:rsidR="00830228" w:rsidRPr="004F5402">
        <w:rPr>
          <w:sz w:val="28"/>
          <w:szCs w:val="28"/>
        </w:rPr>
        <w:t>20</w:t>
      </w:r>
      <w:r w:rsidR="002D7A71">
        <w:rPr>
          <w:sz w:val="28"/>
          <w:szCs w:val="28"/>
        </w:rPr>
        <w:t xml:space="preserve">25 </w:t>
      </w:r>
      <w:r w:rsidR="00830228" w:rsidRPr="004F5402">
        <w:rPr>
          <w:sz w:val="28"/>
          <w:szCs w:val="28"/>
        </w:rPr>
        <w:t>г. №</w:t>
      </w:r>
      <w:r w:rsidR="002D7A71">
        <w:rPr>
          <w:sz w:val="28"/>
          <w:szCs w:val="28"/>
        </w:rPr>
        <w:t xml:space="preserve"> 2</w:t>
      </w:r>
      <w:r w:rsidR="00830228" w:rsidRPr="004F5402">
        <w:rPr>
          <w:sz w:val="28"/>
          <w:szCs w:val="28"/>
        </w:rPr>
        <w:t>.</w:t>
      </w:r>
      <w:r w:rsidR="00A1108D" w:rsidRPr="00830228">
        <w:rPr>
          <w:sz w:val="28"/>
          <w:szCs w:val="28"/>
        </w:rPr>
        <w:tab/>
      </w:r>
    </w:p>
    <w:p w:rsidR="00DC3E78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>2.</w:t>
      </w:r>
      <w:r w:rsidR="00DC3E78" w:rsidRPr="00830228">
        <w:rPr>
          <w:sz w:val="28"/>
          <w:szCs w:val="28"/>
        </w:rPr>
        <w:t xml:space="preserve"> Настоящее решение направить в адрес:</w:t>
      </w:r>
    </w:p>
    <w:p w:rsidR="00930610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 xml:space="preserve">депутатов </w:t>
      </w:r>
      <w:r w:rsidR="00FD10C4">
        <w:rPr>
          <w:sz w:val="28"/>
          <w:szCs w:val="28"/>
        </w:rPr>
        <w:t>Кунашак</w:t>
      </w:r>
      <w:r w:rsidR="00542E72">
        <w:rPr>
          <w:sz w:val="28"/>
          <w:szCs w:val="28"/>
        </w:rPr>
        <w:t>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Pr="00830228">
        <w:rPr>
          <w:sz w:val="28"/>
          <w:szCs w:val="28"/>
        </w:rPr>
        <w:t>,</w:t>
      </w:r>
    </w:p>
    <w:p w:rsidR="005F463B" w:rsidRPr="00830228" w:rsidRDefault="00DC3E78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color w:val="auto"/>
          <w:sz w:val="28"/>
          <w:szCs w:val="28"/>
        </w:rPr>
      </w:pPr>
      <w:r w:rsidRPr="00830228">
        <w:rPr>
          <w:sz w:val="28"/>
          <w:szCs w:val="28"/>
        </w:rPr>
        <w:tab/>
        <w:t xml:space="preserve">Собрания </w:t>
      </w:r>
      <w:r w:rsidR="00830228" w:rsidRPr="00830228">
        <w:rPr>
          <w:sz w:val="28"/>
          <w:szCs w:val="28"/>
        </w:rPr>
        <w:t>депутатов Сосновского</w:t>
      </w:r>
      <w:r w:rsidR="00145663" w:rsidRPr="00830228">
        <w:rPr>
          <w:sz w:val="28"/>
          <w:szCs w:val="28"/>
        </w:rPr>
        <w:t xml:space="preserve"> муниципального района</w:t>
      </w:r>
      <w:r w:rsidR="001829C4" w:rsidRPr="00830228">
        <w:rPr>
          <w:sz w:val="28"/>
          <w:szCs w:val="28"/>
        </w:rPr>
        <w:t>.</w:t>
      </w:r>
    </w:p>
    <w:p w:rsidR="00274AA0" w:rsidRPr="00830228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i/>
          <w:sz w:val="28"/>
          <w:szCs w:val="28"/>
        </w:rPr>
      </w:pPr>
      <w:r w:rsidRPr="00830228">
        <w:rPr>
          <w:sz w:val="28"/>
          <w:szCs w:val="28"/>
        </w:rPr>
        <w:tab/>
      </w:r>
      <w:r w:rsidR="00274AA0" w:rsidRPr="00830228">
        <w:rPr>
          <w:sz w:val="28"/>
          <w:szCs w:val="28"/>
        </w:rPr>
        <w:t xml:space="preserve">3. </w:t>
      </w:r>
      <w:r w:rsidR="00830228" w:rsidRPr="00830228">
        <w:rPr>
          <w:sz w:val="28"/>
          <w:szCs w:val="28"/>
        </w:rPr>
        <w:t>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5F463B" w:rsidRDefault="005F463B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830228">
        <w:rPr>
          <w:sz w:val="28"/>
          <w:szCs w:val="28"/>
        </w:rPr>
        <w:tab/>
        <w:t xml:space="preserve">4.   Настоящее решение вступает в силу </w:t>
      </w:r>
      <w:r w:rsidR="000F74F0" w:rsidRPr="00830228">
        <w:rPr>
          <w:sz w:val="28"/>
          <w:szCs w:val="28"/>
        </w:rPr>
        <w:t>с момента его официального опубликования.</w:t>
      </w:r>
    </w:p>
    <w:p w:rsidR="006103FD" w:rsidRDefault="006103F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1730DB" w:rsidRPr="001730DB" w:rsidTr="006C5A35">
        <w:tc>
          <w:tcPr>
            <w:tcW w:w="4928" w:type="dxa"/>
            <w:shd w:val="clear" w:color="auto" w:fill="auto"/>
          </w:tcPr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Теченского сельского поселения Сосновского муниципального района</w:t>
            </w: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__________________Р.З. Хамитов</w:t>
            </w: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>Теченского сельского поселения Сосновского муниципального района</w:t>
            </w: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0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______________________ Р.В. Козина </w:t>
            </w:r>
          </w:p>
          <w:p w:rsidR="001730DB" w:rsidRPr="001730DB" w:rsidRDefault="001730DB" w:rsidP="001730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30DB" w:rsidRPr="001730DB" w:rsidRDefault="001730DB" w:rsidP="001730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0DB" w:rsidRPr="001730DB" w:rsidRDefault="001730DB" w:rsidP="001730D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30DB" w:rsidRPr="001730DB" w:rsidRDefault="001730DB" w:rsidP="001730DB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A1108D" w:rsidRPr="00830228" w:rsidRDefault="00A1108D" w:rsidP="00830228">
      <w:pPr>
        <w:pStyle w:val="21"/>
        <w:shd w:val="clear" w:color="auto" w:fill="auto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A1108D" w:rsidRPr="00830228" w:rsidRDefault="00A1108D" w:rsidP="00830228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830228" w:rsidSect="00732CB1">
      <w:pgSz w:w="12240" w:h="16834"/>
      <w:pgMar w:top="1135" w:right="567" w:bottom="1276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89C" w:rsidRDefault="00CE389C" w:rsidP="007F71AF">
      <w:r>
        <w:separator/>
      </w:r>
    </w:p>
  </w:endnote>
  <w:endnote w:type="continuationSeparator" w:id="0">
    <w:p w:rsidR="00CE389C" w:rsidRDefault="00CE389C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89C" w:rsidRDefault="00CE389C"/>
  </w:footnote>
  <w:footnote w:type="continuationSeparator" w:id="0">
    <w:p w:rsidR="00CE389C" w:rsidRDefault="00CE38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F71AF"/>
    <w:rsid w:val="0000354B"/>
    <w:rsid w:val="00011A32"/>
    <w:rsid w:val="00044F41"/>
    <w:rsid w:val="0007409F"/>
    <w:rsid w:val="000842DD"/>
    <w:rsid w:val="00091CDB"/>
    <w:rsid w:val="00095EB2"/>
    <w:rsid w:val="000A1E84"/>
    <w:rsid w:val="000C06D9"/>
    <w:rsid w:val="000D6FB2"/>
    <w:rsid w:val="000F74F0"/>
    <w:rsid w:val="00130144"/>
    <w:rsid w:val="00135318"/>
    <w:rsid w:val="00145663"/>
    <w:rsid w:val="001617BB"/>
    <w:rsid w:val="00161B84"/>
    <w:rsid w:val="001730DB"/>
    <w:rsid w:val="001829C4"/>
    <w:rsid w:val="001877D0"/>
    <w:rsid w:val="001C4C63"/>
    <w:rsid w:val="001F608D"/>
    <w:rsid w:val="00212D94"/>
    <w:rsid w:val="002174EF"/>
    <w:rsid w:val="002302AC"/>
    <w:rsid w:val="00230740"/>
    <w:rsid w:val="00245C41"/>
    <w:rsid w:val="00274AA0"/>
    <w:rsid w:val="00282FCC"/>
    <w:rsid w:val="00284B31"/>
    <w:rsid w:val="002B663E"/>
    <w:rsid w:val="002B686C"/>
    <w:rsid w:val="002D0E11"/>
    <w:rsid w:val="002D113C"/>
    <w:rsid w:val="002D18EA"/>
    <w:rsid w:val="002D7A71"/>
    <w:rsid w:val="00312DD8"/>
    <w:rsid w:val="00326234"/>
    <w:rsid w:val="003339E6"/>
    <w:rsid w:val="00333D13"/>
    <w:rsid w:val="00335CE7"/>
    <w:rsid w:val="003429D8"/>
    <w:rsid w:val="003625D5"/>
    <w:rsid w:val="003C1E45"/>
    <w:rsid w:val="003E0848"/>
    <w:rsid w:val="003E5ABA"/>
    <w:rsid w:val="003F6B08"/>
    <w:rsid w:val="00420076"/>
    <w:rsid w:val="004203F4"/>
    <w:rsid w:val="00430992"/>
    <w:rsid w:val="0045746B"/>
    <w:rsid w:val="00462375"/>
    <w:rsid w:val="00465565"/>
    <w:rsid w:val="004714D6"/>
    <w:rsid w:val="004768B2"/>
    <w:rsid w:val="0048440C"/>
    <w:rsid w:val="004849B4"/>
    <w:rsid w:val="004D6F27"/>
    <w:rsid w:val="004D7F9D"/>
    <w:rsid w:val="004E3FEB"/>
    <w:rsid w:val="004F41F7"/>
    <w:rsid w:val="0051269A"/>
    <w:rsid w:val="005140F3"/>
    <w:rsid w:val="00517AF0"/>
    <w:rsid w:val="00524249"/>
    <w:rsid w:val="00524EEE"/>
    <w:rsid w:val="00542E72"/>
    <w:rsid w:val="00562003"/>
    <w:rsid w:val="00564321"/>
    <w:rsid w:val="00585E4C"/>
    <w:rsid w:val="005B68DE"/>
    <w:rsid w:val="005C4956"/>
    <w:rsid w:val="005D4C83"/>
    <w:rsid w:val="005E3C82"/>
    <w:rsid w:val="005F463B"/>
    <w:rsid w:val="006003EB"/>
    <w:rsid w:val="00605CF1"/>
    <w:rsid w:val="00607E8A"/>
    <w:rsid w:val="006103FD"/>
    <w:rsid w:val="006104B1"/>
    <w:rsid w:val="00625BBA"/>
    <w:rsid w:val="006273C9"/>
    <w:rsid w:val="006325B7"/>
    <w:rsid w:val="006356FC"/>
    <w:rsid w:val="00676092"/>
    <w:rsid w:val="00682DF2"/>
    <w:rsid w:val="00685D97"/>
    <w:rsid w:val="006B2B18"/>
    <w:rsid w:val="006B2F13"/>
    <w:rsid w:val="006B66B0"/>
    <w:rsid w:val="006D561F"/>
    <w:rsid w:val="00716FFF"/>
    <w:rsid w:val="00732CB1"/>
    <w:rsid w:val="00734848"/>
    <w:rsid w:val="00737B7C"/>
    <w:rsid w:val="0074202F"/>
    <w:rsid w:val="007A0CDD"/>
    <w:rsid w:val="007A3999"/>
    <w:rsid w:val="007A4412"/>
    <w:rsid w:val="007B263C"/>
    <w:rsid w:val="007B7819"/>
    <w:rsid w:val="007D2237"/>
    <w:rsid w:val="007E189B"/>
    <w:rsid w:val="007E5EB5"/>
    <w:rsid w:val="007F71AF"/>
    <w:rsid w:val="0081068D"/>
    <w:rsid w:val="00830228"/>
    <w:rsid w:val="00840CEF"/>
    <w:rsid w:val="00874D97"/>
    <w:rsid w:val="008A0FC2"/>
    <w:rsid w:val="009028F2"/>
    <w:rsid w:val="00903629"/>
    <w:rsid w:val="00907CF2"/>
    <w:rsid w:val="00912A34"/>
    <w:rsid w:val="00930610"/>
    <w:rsid w:val="0093338B"/>
    <w:rsid w:val="00952F28"/>
    <w:rsid w:val="00954ABD"/>
    <w:rsid w:val="009D253B"/>
    <w:rsid w:val="009D2740"/>
    <w:rsid w:val="009D3ED7"/>
    <w:rsid w:val="009F2761"/>
    <w:rsid w:val="009F3CD4"/>
    <w:rsid w:val="00A0005C"/>
    <w:rsid w:val="00A1108D"/>
    <w:rsid w:val="00A15834"/>
    <w:rsid w:val="00A201AE"/>
    <w:rsid w:val="00A3031B"/>
    <w:rsid w:val="00A35921"/>
    <w:rsid w:val="00A44603"/>
    <w:rsid w:val="00A51C81"/>
    <w:rsid w:val="00A63127"/>
    <w:rsid w:val="00A70405"/>
    <w:rsid w:val="00A72B9B"/>
    <w:rsid w:val="00A8789D"/>
    <w:rsid w:val="00A95EC6"/>
    <w:rsid w:val="00AA53C6"/>
    <w:rsid w:val="00AB294E"/>
    <w:rsid w:val="00AB59BE"/>
    <w:rsid w:val="00AD0099"/>
    <w:rsid w:val="00AD2F6E"/>
    <w:rsid w:val="00B303F6"/>
    <w:rsid w:val="00B306FB"/>
    <w:rsid w:val="00B378EB"/>
    <w:rsid w:val="00B751E5"/>
    <w:rsid w:val="00B866F6"/>
    <w:rsid w:val="00B92CA4"/>
    <w:rsid w:val="00BA412F"/>
    <w:rsid w:val="00BB3795"/>
    <w:rsid w:val="00BC74F9"/>
    <w:rsid w:val="00BD08AE"/>
    <w:rsid w:val="00BD213B"/>
    <w:rsid w:val="00BF25C1"/>
    <w:rsid w:val="00BF3E3C"/>
    <w:rsid w:val="00BF41BF"/>
    <w:rsid w:val="00C12F8A"/>
    <w:rsid w:val="00C301F3"/>
    <w:rsid w:val="00C37E22"/>
    <w:rsid w:val="00C40CAF"/>
    <w:rsid w:val="00C516A7"/>
    <w:rsid w:val="00C520A4"/>
    <w:rsid w:val="00C54A4E"/>
    <w:rsid w:val="00C6675B"/>
    <w:rsid w:val="00C72EDD"/>
    <w:rsid w:val="00C8049F"/>
    <w:rsid w:val="00C81396"/>
    <w:rsid w:val="00CB4319"/>
    <w:rsid w:val="00CB6496"/>
    <w:rsid w:val="00CB7F61"/>
    <w:rsid w:val="00CC2535"/>
    <w:rsid w:val="00CE249E"/>
    <w:rsid w:val="00CE389C"/>
    <w:rsid w:val="00CF7FD7"/>
    <w:rsid w:val="00D041D5"/>
    <w:rsid w:val="00D1476F"/>
    <w:rsid w:val="00D16A26"/>
    <w:rsid w:val="00D52635"/>
    <w:rsid w:val="00D7430B"/>
    <w:rsid w:val="00D8756E"/>
    <w:rsid w:val="00DA2BC8"/>
    <w:rsid w:val="00DC3E78"/>
    <w:rsid w:val="00DD0567"/>
    <w:rsid w:val="00DD0C33"/>
    <w:rsid w:val="00DD0DF8"/>
    <w:rsid w:val="00E061F2"/>
    <w:rsid w:val="00E1239C"/>
    <w:rsid w:val="00E409FB"/>
    <w:rsid w:val="00E47CB4"/>
    <w:rsid w:val="00E57AC2"/>
    <w:rsid w:val="00E7701B"/>
    <w:rsid w:val="00E856B2"/>
    <w:rsid w:val="00E9562A"/>
    <w:rsid w:val="00EA0320"/>
    <w:rsid w:val="00EB2780"/>
    <w:rsid w:val="00EC5C83"/>
    <w:rsid w:val="00ED0202"/>
    <w:rsid w:val="00EE39C1"/>
    <w:rsid w:val="00F01278"/>
    <w:rsid w:val="00F14F92"/>
    <w:rsid w:val="00F15821"/>
    <w:rsid w:val="00F16D4D"/>
    <w:rsid w:val="00F321EA"/>
    <w:rsid w:val="00F4537C"/>
    <w:rsid w:val="00F56406"/>
    <w:rsid w:val="00F57012"/>
    <w:rsid w:val="00F81CF1"/>
    <w:rsid w:val="00FB0850"/>
    <w:rsid w:val="00FB48BF"/>
    <w:rsid w:val="00FD10C4"/>
    <w:rsid w:val="00FD14A2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0F84"/>
  <w15:docId w15:val="{CB7E795A-7259-459B-8746-7A68A676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a">
    <w:name w:val="No Spacing"/>
    <w:uiPriority w:val="1"/>
    <w:qFormat/>
    <w:rsid w:val="000A1E84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Гульнара Фахрисламовна</cp:lastModifiedBy>
  <cp:revision>27</cp:revision>
  <cp:lastPrinted>2025-02-21T09:44:00Z</cp:lastPrinted>
  <dcterms:created xsi:type="dcterms:W3CDTF">2025-01-31T19:50:00Z</dcterms:created>
  <dcterms:modified xsi:type="dcterms:W3CDTF">2025-02-21T09:44:00Z</dcterms:modified>
</cp:coreProperties>
</file>